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2660"/>
        <w:gridCol w:w="1701"/>
        <w:gridCol w:w="1767"/>
        <w:gridCol w:w="1068"/>
        <w:gridCol w:w="2835"/>
        <w:gridCol w:w="1701"/>
        <w:gridCol w:w="1701"/>
        <w:gridCol w:w="1134"/>
      </w:tblGrid>
      <w:tr w:rsidR="00234E88" w14:paraId="3E15A104" w14:textId="77777777" w:rsidTr="00234E88">
        <w:tc>
          <w:tcPr>
            <w:tcW w:w="7196" w:type="dxa"/>
            <w:gridSpan w:val="4"/>
          </w:tcPr>
          <w:p w14:paraId="58C2F8FF" w14:textId="77777777" w:rsidR="00234E88" w:rsidRPr="00B24948" w:rsidRDefault="00B24948" w:rsidP="00234E88">
            <w:pPr>
              <w:spacing w:line="480" w:lineRule="auto"/>
              <w:jc w:val="center"/>
              <w:rPr>
                <w:b/>
              </w:rPr>
            </w:pPr>
            <w:r w:rsidRPr="00B24948">
              <w:rPr>
                <w:b/>
              </w:rPr>
              <w:t>ÇOCUĞUN</w:t>
            </w:r>
          </w:p>
        </w:tc>
        <w:tc>
          <w:tcPr>
            <w:tcW w:w="7371" w:type="dxa"/>
            <w:gridSpan w:val="4"/>
          </w:tcPr>
          <w:p w14:paraId="4AD73B95" w14:textId="77777777" w:rsidR="00234E88" w:rsidRPr="00B24948" w:rsidRDefault="00B24948" w:rsidP="00234E88">
            <w:pPr>
              <w:spacing w:line="480" w:lineRule="auto"/>
              <w:jc w:val="center"/>
              <w:rPr>
                <w:b/>
              </w:rPr>
            </w:pPr>
            <w:r w:rsidRPr="00B24948">
              <w:rPr>
                <w:b/>
              </w:rPr>
              <w:t>VELİNİN</w:t>
            </w:r>
          </w:p>
        </w:tc>
      </w:tr>
      <w:tr w:rsidR="00AA27EA" w14:paraId="14EA1B30" w14:textId="77777777" w:rsidTr="00AA27EA">
        <w:trPr>
          <w:trHeight w:val="637"/>
        </w:trPr>
        <w:tc>
          <w:tcPr>
            <w:tcW w:w="2660" w:type="dxa"/>
          </w:tcPr>
          <w:p w14:paraId="5ECEE0C8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Adı Soyadı</w:t>
            </w:r>
          </w:p>
        </w:tc>
        <w:tc>
          <w:tcPr>
            <w:tcW w:w="1701" w:type="dxa"/>
          </w:tcPr>
          <w:p w14:paraId="419239B0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Görüşme Tarihi</w:t>
            </w:r>
          </w:p>
        </w:tc>
        <w:tc>
          <w:tcPr>
            <w:tcW w:w="1767" w:type="dxa"/>
          </w:tcPr>
          <w:p w14:paraId="21BBF765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Sonraki Görüşme Tarihi</w:t>
            </w:r>
          </w:p>
        </w:tc>
        <w:tc>
          <w:tcPr>
            <w:tcW w:w="1068" w:type="dxa"/>
          </w:tcPr>
          <w:p w14:paraId="430EAB18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İmza</w:t>
            </w:r>
          </w:p>
        </w:tc>
        <w:tc>
          <w:tcPr>
            <w:tcW w:w="2835" w:type="dxa"/>
          </w:tcPr>
          <w:p w14:paraId="24C6838C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Adı Soyadı</w:t>
            </w:r>
          </w:p>
        </w:tc>
        <w:tc>
          <w:tcPr>
            <w:tcW w:w="1701" w:type="dxa"/>
          </w:tcPr>
          <w:p w14:paraId="6EB164CD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Görüşme Tarihi</w:t>
            </w:r>
          </w:p>
        </w:tc>
        <w:tc>
          <w:tcPr>
            <w:tcW w:w="1701" w:type="dxa"/>
          </w:tcPr>
          <w:p w14:paraId="26750F99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Sonraki Görüşme Tarihi</w:t>
            </w:r>
          </w:p>
        </w:tc>
        <w:tc>
          <w:tcPr>
            <w:tcW w:w="1134" w:type="dxa"/>
          </w:tcPr>
          <w:p w14:paraId="73E4359F" w14:textId="77777777" w:rsidR="00234E88" w:rsidRPr="00B24948" w:rsidRDefault="00234E88" w:rsidP="00AA27EA">
            <w:pPr>
              <w:spacing w:line="276" w:lineRule="auto"/>
              <w:jc w:val="center"/>
              <w:rPr>
                <w:b/>
              </w:rPr>
            </w:pPr>
            <w:r w:rsidRPr="00B24948">
              <w:rPr>
                <w:b/>
              </w:rPr>
              <w:t>İmza</w:t>
            </w:r>
          </w:p>
        </w:tc>
      </w:tr>
      <w:tr w:rsidR="00AA27EA" w14:paraId="46E0D0A5" w14:textId="77777777" w:rsidTr="00AA27EA">
        <w:tc>
          <w:tcPr>
            <w:tcW w:w="2660" w:type="dxa"/>
          </w:tcPr>
          <w:p w14:paraId="7421AED1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4B3C7279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6900712F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5103011F" w14:textId="77777777" w:rsidR="00234E88" w:rsidRDefault="00234E8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7B4EF56C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F2A3768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319C5E55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56DBBCA4" w14:textId="77777777" w:rsidR="00234E88" w:rsidRDefault="00234E88" w:rsidP="00234E88">
            <w:pPr>
              <w:spacing w:line="480" w:lineRule="auto"/>
            </w:pPr>
          </w:p>
        </w:tc>
      </w:tr>
      <w:tr w:rsidR="00AA27EA" w14:paraId="7EF3014C" w14:textId="77777777" w:rsidTr="00AA27EA">
        <w:tc>
          <w:tcPr>
            <w:tcW w:w="2660" w:type="dxa"/>
          </w:tcPr>
          <w:p w14:paraId="39B12774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5C435AFD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1F06918D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5A0A8871" w14:textId="77777777" w:rsidR="00234E88" w:rsidRDefault="00234E8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6121360F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5223C393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4112CE58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0982EE0C" w14:textId="77777777" w:rsidR="00234E88" w:rsidRDefault="00234E88" w:rsidP="00234E88">
            <w:pPr>
              <w:spacing w:line="480" w:lineRule="auto"/>
            </w:pPr>
          </w:p>
        </w:tc>
      </w:tr>
      <w:tr w:rsidR="00AA27EA" w14:paraId="3CD64FD4" w14:textId="77777777" w:rsidTr="00AA27EA">
        <w:tc>
          <w:tcPr>
            <w:tcW w:w="2660" w:type="dxa"/>
          </w:tcPr>
          <w:p w14:paraId="4B85B0A0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2D5D93E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40FC07AD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1FBF3DC2" w14:textId="77777777" w:rsidR="00234E88" w:rsidRDefault="00234E8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06B10104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4F809925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37FFE1B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3044073C" w14:textId="77777777" w:rsidR="00234E88" w:rsidRDefault="00234E88" w:rsidP="00234E88">
            <w:pPr>
              <w:spacing w:line="480" w:lineRule="auto"/>
            </w:pPr>
          </w:p>
        </w:tc>
      </w:tr>
      <w:tr w:rsidR="00AA27EA" w14:paraId="0A691B25" w14:textId="77777777" w:rsidTr="00AA27EA">
        <w:tc>
          <w:tcPr>
            <w:tcW w:w="2660" w:type="dxa"/>
          </w:tcPr>
          <w:p w14:paraId="04C1595A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088D834D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37F2DDE4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7B374127" w14:textId="77777777" w:rsidR="00234E88" w:rsidRDefault="00234E8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11CB6065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423DB378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541AE5F3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26F46F93" w14:textId="77777777" w:rsidR="00234E88" w:rsidRDefault="00234E88" w:rsidP="00234E88">
            <w:pPr>
              <w:spacing w:line="480" w:lineRule="auto"/>
            </w:pPr>
          </w:p>
        </w:tc>
      </w:tr>
      <w:tr w:rsidR="00AA27EA" w14:paraId="7F3493FE" w14:textId="77777777" w:rsidTr="00AA27EA">
        <w:tc>
          <w:tcPr>
            <w:tcW w:w="2660" w:type="dxa"/>
          </w:tcPr>
          <w:p w14:paraId="7D430B84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01DC62F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6148BD08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3E88D271" w14:textId="77777777" w:rsidR="00234E88" w:rsidRDefault="00234E8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21FE2087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2D32AEF7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0C6EFDFE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1912BEF6" w14:textId="77777777" w:rsidR="00234E88" w:rsidRDefault="00234E88" w:rsidP="00234E88">
            <w:pPr>
              <w:spacing w:line="480" w:lineRule="auto"/>
            </w:pPr>
          </w:p>
        </w:tc>
      </w:tr>
      <w:tr w:rsidR="00AA27EA" w14:paraId="77D067E4" w14:textId="77777777" w:rsidTr="00AA27EA">
        <w:tc>
          <w:tcPr>
            <w:tcW w:w="2660" w:type="dxa"/>
          </w:tcPr>
          <w:p w14:paraId="1F1E730F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E30BC9F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5EC1061D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2E14652C" w14:textId="77777777" w:rsidR="00234E88" w:rsidRDefault="00234E8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5F7A0C45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8359140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A122A73" w14:textId="77777777" w:rsidR="00234E88" w:rsidRDefault="00234E8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55F374B0" w14:textId="77777777" w:rsidR="00234E88" w:rsidRDefault="00234E88" w:rsidP="00234E88">
            <w:pPr>
              <w:spacing w:line="480" w:lineRule="auto"/>
            </w:pPr>
          </w:p>
        </w:tc>
      </w:tr>
      <w:tr w:rsidR="00B24948" w14:paraId="4CE8685A" w14:textId="77777777" w:rsidTr="00AA27EA">
        <w:tc>
          <w:tcPr>
            <w:tcW w:w="2660" w:type="dxa"/>
          </w:tcPr>
          <w:p w14:paraId="112E7B82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3F44F06F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52C8B3BB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78A3EBDD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439C82CF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6530D0C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B287B00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7B036937" w14:textId="77777777" w:rsidR="00B24948" w:rsidRDefault="00B24948" w:rsidP="00234E88">
            <w:pPr>
              <w:spacing w:line="480" w:lineRule="auto"/>
            </w:pPr>
          </w:p>
        </w:tc>
      </w:tr>
      <w:tr w:rsidR="00B24948" w14:paraId="46640A56" w14:textId="77777777" w:rsidTr="00AA27EA">
        <w:tc>
          <w:tcPr>
            <w:tcW w:w="2660" w:type="dxa"/>
          </w:tcPr>
          <w:p w14:paraId="0AF82AD3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D8FAA3B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3B828182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18AF3D9B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15DB33EF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5641C63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3CA1BD29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23E29467" w14:textId="77777777" w:rsidR="00B24948" w:rsidRDefault="00B24948" w:rsidP="00234E88">
            <w:pPr>
              <w:spacing w:line="480" w:lineRule="auto"/>
            </w:pPr>
          </w:p>
        </w:tc>
      </w:tr>
      <w:tr w:rsidR="00B24948" w14:paraId="33B1D75D" w14:textId="77777777" w:rsidTr="00AA27EA">
        <w:tc>
          <w:tcPr>
            <w:tcW w:w="2660" w:type="dxa"/>
          </w:tcPr>
          <w:p w14:paraId="06ED53B2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59B08DF5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6542D5FB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5017E030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3F0081C1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17EADAC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43D949D2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01F1C8D2" w14:textId="77777777" w:rsidR="00B24948" w:rsidRDefault="00B24948" w:rsidP="00234E88">
            <w:pPr>
              <w:spacing w:line="480" w:lineRule="auto"/>
            </w:pPr>
          </w:p>
        </w:tc>
      </w:tr>
      <w:tr w:rsidR="00B24948" w14:paraId="4F20B176" w14:textId="77777777" w:rsidTr="00AA27EA">
        <w:tc>
          <w:tcPr>
            <w:tcW w:w="2660" w:type="dxa"/>
          </w:tcPr>
          <w:p w14:paraId="489FD1AB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363B7785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22650076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17CF6BDD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0B69AB38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FDA4414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2372B113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01FFD87C" w14:textId="77777777" w:rsidR="00B24948" w:rsidRDefault="00B24948" w:rsidP="00234E88">
            <w:pPr>
              <w:spacing w:line="480" w:lineRule="auto"/>
            </w:pPr>
          </w:p>
        </w:tc>
      </w:tr>
      <w:tr w:rsidR="00B24948" w14:paraId="1FE6B9F1" w14:textId="77777777" w:rsidTr="00AA27EA">
        <w:tc>
          <w:tcPr>
            <w:tcW w:w="2660" w:type="dxa"/>
          </w:tcPr>
          <w:p w14:paraId="3444E059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515F9710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5B332DC2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556F495C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295E3F1E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1FA81C92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0F5CC923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759CEAC0" w14:textId="77777777" w:rsidR="00B24948" w:rsidRDefault="00B24948" w:rsidP="00234E88">
            <w:pPr>
              <w:spacing w:line="480" w:lineRule="auto"/>
            </w:pPr>
          </w:p>
        </w:tc>
      </w:tr>
      <w:tr w:rsidR="00B24948" w14:paraId="6F9DFA5F" w14:textId="77777777" w:rsidTr="00AA27EA">
        <w:tc>
          <w:tcPr>
            <w:tcW w:w="2660" w:type="dxa"/>
          </w:tcPr>
          <w:p w14:paraId="7178257E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294355E6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17432D9A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073926A5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368C362C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3C071299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76613E89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0BA90E80" w14:textId="77777777" w:rsidR="00B24948" w:rsidRDefault="00B24948" w:rsidP="00234E88">
            <w:pPr>
              <w:spacing w:line="480" w:lineRule="auto"/>
            </w:pPr>
          </w:p>
        </w:tc>
      </w:tr>
      <w:tr w:rsidR="00B24948" w14:paraId="6240EA60" w14:textId="77777777" w:rsidTr="00AA27EA">
        <w:tc>
          <w:tcPr>
            <w:tcW w:w="2660" w:type="dxa"/>
          </w:tcPr>
          <w:p w14:paraId="1A9AFF5B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47430ED0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67" w:type="dxa"/>
          </w:tcPr>
          <w:p w14:paraId="729C29B6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068" w:type="dxa"/>
          </w:tcPr>
          <w:p w14:paraId="6BF91763" w14:textId="77777777" w:rsidR="00B24948" w:rsidRDefault="00B24948" w:rsidP="00234E88">
            <w:pPr>
              <w:spacing w:line="480" w:lineRule="auto"/>
            </w:pPr>
          </w:p>
        </w:tc>
        <w:tc>
          <w:tcPr>
            <w:tcW w:w="2835" w:type="dxa"/>
          </w:tcPr>
          <w:p w14:paraId="4E031CF0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6879F349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701" w:type="dxa"/>
          </w:tcPr>
          <w:p w14:paraId="29771807" w14:textId="77777777" w:rsidR="00B24948" w:rsidRDefault="00B24948" w:rsidP="00234E88">
            <w:pPr>
              <w:spacing w:line="480" w:lineRule="auto"/>
            </w:pPr>
          </w:p>
        </w:tc>
        <w:tc>
          <w:tcPr>
            <w:tcW w:w="1134" w:type="dxa"/>
          </w:tcPr>
          <w:p w14:paraId="58E19C95" w14:textId="77777777" w:rsidR="00B24948" w:rsidRDefault="00B24948" w:rsidP="00234E88">
            <w:pPr>
              <w:spacing w:line="480" w:lineRule="auto"/>
            </w:pPr>
          </w:p>
        </w:tc>
      </w:tr>
    </w:tbl>
    <w:p w14:paraId="6F6C5471" w14:textId="77777777" w:rsidR="0079741A" w:rsidRDefault="0079741A" w:rsidP="00234E88">
      <w:pPr>
        <w:spacing w:line="480" w:lineRule="auto"/>
      </w:pPr>
    </w:p>
    <w:sectPr w:rsidR="0079741A" w:rsidSect="00234E8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3590" w14:textId="77777777" w:rsidR="008D1D67" w:rsidRDefault="008D1D67" w:rsidP="00234E88">
      <w:pPr>
        <w:spacing w:after="0" w:line="240" w:lineRule="auto"/>
      </w:pPr>
      <w:r>
        <w:separator/>
      </w:r>
    </w:p>
  </w:endnote>
  <w:endnote w:type="continuationSeparator" w:id="0">
    <w:p w14:paraId="0752FEB6" w14:textId="77777777" w:rsidR="008D1D67" w:rsidRDefault="008D1D67" w:rsidP="0023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F3D0" w14:textId="54D3E460" w:rsidR="00B24948" w:rsidRPr="00B24948" w:rsidRDefault="00B24948">
    <w:pPr>
      <w:pStyle w:val="AltBilgi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14:paraId="35A02930" w14:textId="77777777" w:rsidR="00B24948" w:rsidRPr="00B24948" w:rsidRDefault="00B24948">
    <w:pPr>
      <w:pStyle w:val="AltBilgi"/>
      <w:rPr>
        <w:b/>
      </w:rPr>
    </w:pPr>
    <w:r w:rsidRPr="00B24948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Psikolojik Danışman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D296" w14:textId="77777777" w:rsidR="008D1D67" w:rsidRDefault="008D1D67" w:rsidP="00234E88">
      <w:pPr>
        <w:spacing w:after="0" w:line="240" w:lineRule="auto"/>
      </w:pPr>
      <w:r>
        <w:separator/>
      </w:r>
    </w:p>
  </w:footnote>
  <w:footnote w:type="continuationSeparator" w:id="0">
    <w:p w14:paraId="60C96263" w14:textId="77777777" w:rsidR="008D1D67" w:rsidRDefault="008D1D67" w:rsidP="0023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4C2F" w14:textId="77777777" w:rsidR="00234E88" w:rsidRPr="00234E88" w:rsidRDefault="00234E88" w:rsidP="00234E88">
    <w:pPr>
      <w:pStyle w:val="stBilgi"/>
      <w:jc w:val="center"/>
      <w:rPr>
        <w:b/>
      </w:rPr>
    </w:pPr>
    <w:r w:rsidRPr="00234E88">
      <w:rPr>
        <w:b/>
      </w:rPr>
      <w:t>T.C.</w:t>
    </w:r>
  </w:p>
  <w:p w14:paraId="48826EDB" w14:textId="59A61DD9" w:rsidR="00234E88" w:rsidRPr="00234E88" w:rsidRDefault="007B53D1" w:rsidP="00234E88">
    <w:pPr>
      <w:pStyle w:val="stBilgi"/>
      <w:jc w:val="center"/>
      <w:rPr>
        <w:b/>
      </w:rPr>
    </w:pPr>
    <w:r>
      <w:rPr>
        <w:b/>
      </w:rPr>
      <w:t>AKDAĞMADENİ</w:t>
    </w:r>
    <w:r w:rsidR="00234E88" w:rsidRPr="00234E88">
      <w:rPr>
        <w:b/>
      </w:rPr>
      <w:t xml:space="preserve"> REHBERLİK VE ARAŞTIRMA MERKEZİ</w:t>
    </w:r>
  </w:p>
  <w:p w14:paraId="4EE3A1D9" w14:textId="77777777" w:rsidR="00234E88" w:rsidRDefault="00234E88" w:rsidP="00234E88">
    <w:pPr>
      <w:pStyle w:val="stBilgi"/>
      <w:jc w:val="center"/>
      <w:rPr>
        <w:b/>
      </w:rPr>
    </w:pPr>
    <w:r w:rsidRPr="00234E88">
      <w:rPr>
        <w:b/>
      </w:rPr>
      <w:t>DANIŞMANLIK TEDBİRİ KARARI UYGULAMA ÇİZELGESİ</w:t>
    </w:r>
  </w:p>
  <w:p w14:paraId="0DC4D6F4" w14:textId="77777777" w:rsidR="00B24948" w:rsidRPr="00234E88" w:rsidRDefault="00B24948" w:rsidP="00234E88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E9"/>
    <w:rsid w:val="000E32E9"/>
    <w:rsid w:val="00197A05"/>
    <w:rsid w:val="00234E88"/>
    <w:rsid w:val="0079741A"/>
    <w:rsid w:val="007B53D1"/>
    <w:rsid w:val="008D1D67"/>
    <w:rsid w:val="00AA27EA"/>
    <w:rsid w:val="00B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B85D"/>
  <w15:docId w15:val="{979EFBA3-6F6F-4D54-8ED8-24A3E36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E88"/>
  </w:style>
  <w:style w:type="paragraph" w:styleId="AltBilgi">
    <w:name w:val="footer"/>
    <w:basedOn w:val="Normal"/>
    <w:link w:val="AltBilgiChar"/>
    <w:uiPriority w:val="99"/>
    <w:unhideWhenUsed/>
    <w:rsid w:val="0023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2</cp:revision>
  <cp:lastPrinted>2017-04-24T08:13:00Z</cp:lastPrinted>
  <dcterms:created xsi:type="dcterms:W3CDTF">2023-10-02T08:40:00Z</dcterms:created>
  <dcterms:modified xsi:type="dcterms:W3CDTF">2023-10-02T08:40:00Z</dcterms:modified>
</cp:coreProperties>
</file>